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4D9218" w14:textId="77777777" w:rsidR="005538BE" w:rsidRDefault="005538BE" w:rsidP="005538BE">
      <w:pPr>
        <w:spacing w:line="560" w:lineRule="exact"/>
        <w:jc w:val="center"/>
        <w:rPr>
          <w:rFonts w:ascii="仿宋_GB2312" w:hAnsi="黑体"/>
          <w:b/>
          <w:sz w:val="36"/>
          <w:szCs w:val="36"/>
        </w:rPr>
      </w:pPr>
      <w:r>
        <w:rPr>
          <w:rFonts w:ascii="仿宋_GB2312" w:hAnsi="仿宋_GB2312" w:hint="eastAsia"/>
          <w:b/>
          <w:sz w:val="36"/>
          <w:szCs w:val="36"/>
        </w:rPr>
        <w:t>2024</w:t>
      </w:r>
      <w:r>
        <w:rPr>
          <w:rFonts w:ascii="宋体" w:hAnsi="宋体" w:hint="eastAsia"/>
          <w:b/>
          <w:sz w:val="36"/>
          <w:szCs w:val="36"/>
        </w:rPr>
        <w:t>年普通专升本补录招生专业</w:t>
      </w:r>
    </w:p>
    <w:p w14:paraId="28EA6FAC" w14:textId="77777777" w:rsidR="005538BE" w:rsidRDefault="005538BE" w:rsidP="005538BE">
      <w:pPr>
        <w:autoSpaceDE w:val="0"/>
        <w:spacing w:afterLines="100" w:after="312" w:line="560" w:lineRule="exact"/>
        <w:jc w:val="center"/>
        <w:rPr>
          <w:rFonts w:ascii="仿宋_GB2312" w:hAnsi="黑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对高职（专科）专业的报考范围要求</w:t>
      </w:r>
    </w:p>
    <w:tbl>
      <w:tblPr>
        <w:tblW w:w="71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9"/>
        <w:gridCol w:w="1417"/>
        <w:gridCol w:w="3480"/>
      </w:tblGrid>
      <w:tr w:rsidR="005538BE" w14:paraId="2D30D4FA" w14:textId="77777777" w:rsidTr="005538BE">
        <w:trPr>
          <w:trHeight w:val="480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CAE1DD" w14:textId="77777777" w:rsidR="005538BE" w:rsidRDefault="005538BE">
            <w:pPr>
              <w:widowControl/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</w:rPr>
            </w:pPr>
            <w:r>
              <w:rPr>
                <w:rFonts w:ascii="宋体" w:hAnsi="宋体" w:hint="eastAsia"/>
                <w:b/>
                <w:bCs/>
                <w:kern w:val="0"/>
              </w:rPr>
              <w:t>招生专业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47C6F5" w14:textId="77777777" w:rsidR="005538BE" w:rsidRDefault="005538BE">
            <w:pPr>
              <w:widowControl/>
              <w:spacing w:line="320" w:lineRule="exact"/>
              <w:jc w:val="center"/>
              <w:rPr>
                <w:rFonts w:ascii="宋体" w:hAnsi="宋体" w:hint="eastAsia"/>
                <w:b/>
                <w:bCs/>
                <w:kern w:val="0"/>
              </w:rPr>
            </w:pPr>
            <w:r>
              <w:rPr>
                <w:rFonts w:ascii="宋体" w:hAnsi="宋体" w:hint="eastAsia"/>
                <w:b/>
                <w:bCs/>
                <w:kern w:val="0"/>
              </w:rPr>
              <w:t>专业代码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A87F84" w14:textId="77777777" w:rsidR="005538BE" w:rsidRDefault="005538BE">
            <w:pPr>
              <w:widowControl/>
              <w:spacing w:line="320" w:lineRule="exact"/>
              <w:jc w:val="center"/>
              <w:rPr>
                <w:rFonts w:ascii="宋体" w:hAnsi="宋体" w:hint="eastAsia"/>
                <w:b/>
                <w:bCs/>
                <w:kern w:val="0"/>
              </w:rPr>
            </w:pPr>
            <w:r>
              <w:rPr>
                <w:rFonts w:ascii="宋体" w:hAnsi="宋体" w:hint="eastAsia"/>
                <w:b/>
                <w:bCs/>
                <w:kern w:val="0"/>
              </w:rPr>
              <w:t>专业资格条件（专科所属专业类）</w:t>
            </w:r>
          </w:p>
        </w:tc>
      </w:tr>
      <w:tr w:rsidR="005538BE" w14:paraId="4634AD56" w14:textId="77777777" w:rsidTr="005538BE">
        <w:trPr>
          <w:trHeight w:val="500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center"/>
            <w:hideMark/>
          </w:tcPr>
          <w:p w14:paraId="4567558F" w14:textId="77777777" w:rsidR="005538BE" w:rsidRDefault="005538BE">
            <w:pPr>
              <w:widowControl/>
              <w:spacing w:line="320" w:lineRule="exact"/>
              <w:ind w:firstLineChars="50" w:firstLine="105"/>
              <w:jc w:val="center"/>
              <w:rPr>
                <w:rFonts w:ascii="宋体" w:hAnsi="宋体" w:hint="eastAsia"/>
                <w:bCs/>
                <w:kern w:val="0"/>
              </w:rPr>
            </w:pPr>
            <w:r>
              <w:rPr>
                <w:rFonts w:ascii="宋体" w:hAnsi="宋体" w:hint="eastAsia"/>
                <w:bCs/>
                <w:kern w:val="0"/>
              </w:rPr>
              <w:t>计算机科学与技术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center"/>
            <w:hideMark/>
          </w:tcPr>
          <w:p w14:paraId="284A2784" w14:textId="77777777" w:rsidR="005538BE" w:rsidRDefault="005538BE">
            <w:pPr>
              <w:widowControl/>
              <w:spacing w:line="320" w:lineRule="exact"/>
              <w:jc w:val="center"/>
              <w:rPr>
                <w:rFonts w:ascii="宋体" w:hAnsi="宋体" w:hint="eastAsia"/>
                <w:bCs/>
                <w:kern w:val="0"/>
              </w:rPr>
            </w:pPr>
            <w:r>
              <w:rPr>
                <w:rFonts w:ascii="宋体" w:hAnsi="宋体" w:hint="eastAsia"/>
                <w:bCs/>
                <w:kern w:val="0"/>
              </w:rPr>
              <w:t>080901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DAC141" w14:textId="77777777" w:rsidR="005538BE" w:rsidRDefault="005538BE">
            <w:pPr>
              <w:spacing w:line="320" w:lineRule="exact"/>
              <w:jc w:val="center"/>
              <w:rPr>
                <w:rFonts w:ascii="宋体" w:hAnsi="宋体" w:hint="eastAsia"/>
                <w:bCs/>
                <w:kern w:val="0"/>
              </w:rPr>
            </w:pPr>
            <w:r>
              <w:rPr>
                <w:rFonts w:ascii="宋体" w:hAnsi="宋体" w:hint="eastAsia"/>
                <w:bCs/>
                <w:kern w:val="0"/>
              </w:rPr>
              <w:t>计算机类</w:t>
            </w:r>
          </w:p>
        </w:tc>
      </w:tr>
      <w:tr w:rsidR="005538BE" w14:paraId="58CC2116" w14:textId="77777777" w:rsidTr="005538BE">
        <w:trPr>
          <w:trHeight w:val="423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EA8419" w14:textId="77777777" w:rsidR="005538BE" w:rsidRDefault="005538BE">
            <w:pPr>
              <w:widowControl/>
              <w:spacing w:line="320" w:lineRule="exact"/>
              <w:jc w:val="center"/>
              <w:rPr>
                <w:rFonts w:ascii="宋体" w:hAnsi="宋体" w:hint="eastAsia"/>
                <w:bCs/>
                <w:kern w:val="0"/>
              </w:rPr>
            </w:pPr>
            <w:r>
              <w:rPr>
                <w:rFonts w:ascii="宋体" w:hAnsi="宋体" w:hint="eastAsia"/>
                <w:bCs/>
                <w:kern w:val="0"/>
              </w:rPr>
              <w:t>机械电子工程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DA9456" w14:textId="77777777" w:rsidR="005538BE" w:rsidRDefault="005538BE">
            <w:pPr>
              <w:widowControl/>
              <w:spacing w:line="320" w:lineRule="exact"/>
              <w:jc w:val="center"/>
              <w:rPr>
                <w:rFonts w:ascii="宋体" w:hAnsi="宋体" w:hint="eastAsia"/>
                <w:bCs/>
                <w:kern w:val="0"/>
              </w:rPr>
            </w:pPr>
            <w:r>
              <w:rPr>
                <w:rFonts w:ascii="宋体" w:hAnsi="宋体" w:hint="eastAsia"/>
                <w:bCs/>
                <w:kern w:val="0"/>
              </w:rPr>
              <w:t>080204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799EC0" w14:textId="77777777" w:rsidR="005538BE" w:rsidRDefault="005538BE">
            <w:pPr>
              <w:spacing w:line="320" w:lineRule="exact"/>
              <w:jc w:val="center"/>
              <w:rPr>
                <w:rFonts w:ascii="宋体" w:hAnsi="宋体" w:hint="eastAsia"/>
                <w:bCs/>
                <w:kern w:val="0"/>
              </w:rPr>
            </w:pPr>
            <w:r>
              <w:rPr>
                <w:rFonts w:ascii="宋体" w:hAnsi="宋体" w:hint="eastAsia"/>
                <w:bCs/>
                <w:kern w:val="0"/>
              </w:rPr>
              <w:t>装备制造大类</w:t>
            </w:r>
          </w:p>
        </w:tc>
      </w:tr>
      <w:tr w:rsidR="005538BE" w14:paraId="5C196065" w14:textId="77777777" w:rsidTr="005538BE">
        <w:trPr>
          <w:trHeight w:val="478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1E3411" w14:textId="77777777" w:rsidR="005538BE" w:rsidRDefault="005538BE">
            <w:pPr>
              <w:widowControl/>
              <w:spacing w:line="320" w:lineRule="exact"/>
              <w:jc w:val="center"/>
              <w:rPr>
                <w:rFonts w:ascii="宋体" w:hAnsi="宋体" w:hint="eastAsia"/>
                <w:bCs/>
                <w:kern w:val="0"/>
              </w:rPr>
            </w:pPr>
            <w:r>
              <w:rPr>
                <w:rFonts w:ascii="宋体" w:hAnsi="宋体" w:hint="eastAsia"/>
                <w:bCs/>
                <w:kern w:val="0"/>
              </w:rPr>
              <w:t>电气工程及其自动化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C0394E" w14:textId="77777777" w:rsidR="005538BE" w:rsidRDefault="005538BE">
            <w:pPr>
              <w:widowControl/>
              <w:spacing w:line="320" w:lineRule="exact"/>
              <w:jc w:val="center"/>
              <w:rPr>
                <w:rFonts w:ascii="宋体" w:hAnsi="宋体" w:hint="eastAsia"/>
                <w:bCs/>
                <w:kern w:val="0"/>
              </w:rPr>
            </w:pPr>
            <w:r>
              <w:rPr>
                <w:rFonts w:ascii="宋体" w:hAnsi="宋体" w:hint="eastAsia"/>
                <w:bCs/>
                <w:kern w:val="0"/>
              </w:rPr>
              <w:t>080601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6349F7" w14:textId="77777777" w:rsidR="005538BE" w:rsidRDefault="005538BE">
            <w:pPr>
              <w:spacing w:line="320" w:lineRule="exact"/>
              <w:jc w:val="center"/>
              <w:rPr>
                <w:rFonts w:ascii="宋体" w:hAnsi="宋体" w:hint="eastAsia"/>
                <w:bCs/>
                <w:kern w:val="0"/>
              </w:rPr>
            </w:pPr>
            <w:r>
              <w:rPr>
                <w:rFonts w:ascii="宋体" w:hAnsi="宋体" w:hint="eastAsia"/>
                <w:bCs/>
                <w:kern w:val="0"/>
              </w:rPr>
              <w:t>装备制造大类、能源动力与材料大类</w:t>
            </w:r>
          </w:p>
        </w:tc>
      </w:tr>
      <w:tr w:rsidR="005538BE" w14:paraId="12BE2032" w14:textId="77777777" w:rsidTr="005538BE">
        <w:trPr>
          <w:trHeight w:val="398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93F076" w14:textId="77777777" w:rsidR="005538BE" w:rsidRDefault="005538BE">
            <w:pPr>
              <w:widowControl/>
              <w:spacing w:line="320" w:lineRule="exact"/>
              <w:jc w:val="center"/>
              <w:rPr>
                <w:rFonts w:ascii="宋体" w:hAnsi="宋体" w:hint="eastAsia"/>
                <w:bCs/>
                <w:kern w:val="0"/>
              </w:rPr>
            </w:pPr>
            <w:r>
              <w:rPr>
                <w:rFonts w:ascii="宋体" w:hAnsi="宋体" w:hint="eastAsia"/>
                <w:bCs/>
                <w:kern w:val="0"/>
              </w:rPr>
              <w:t>土木工程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7CBCAD" w14:textId="77777777" w:rsidR="005538BE" w:rsidRDefault="005538BE">
            <w:pPr>
              <w:widowControl/>
              <w:spacing w:line="320" w:lineRule="exact"/>
              <w:jc w:val="center"/>
              <w:rPr>
                <w:rFonts w:ascii="宋体" w:hAnsi="宋体" w:hint="eastAsia"/>
                <w:bCs/>
                <w:kern w:val="0"/>
              </w:rPr>
            </w:pPr>
            <w:r>
              <w:rPr>
                <w:rFonts w:ascii="宋体" w:hAnsi="宋体" w:hint="eastAsia"/>
                <w:bCs/>
                <w:kern w:val="0"/>
              </w:rPr>
              <w:t>081001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5F2293" w14:textId="77777777" w:rsidR="005538BE" w:rsidRDefault="005538BE">
            <w:pPr>
              <w:spacing w:line="320" w:lineRule="exact"/>
              <w:jc w:val="center"/>
              <w:rPr>
                <w:rFonts w:ascii="宋体" w:hAnsi="宋体" w:hint="eastAsia"/>
                <w:bCs/>
                <w:kern w:val="0"/>
              </w:rPr>
            </w:pPr>
            <w:r>
              <w:rPr>
                <w:rFonts w:ascii="宋体" w:hAnsi="宋体" w:hint="eastAsia"/>
                <w:bCs/>
                <w:kern w:val="0"/>
              </w:rPr>
              <w:t>土木建筑类、水利大类、道路运输类</w:t>
            </w:r>
          </w:p>
        </w:tc>
      </w:tr>
      <w:tr w:rsidR="005538BE" w14:paraId="7568EA1B" w14:textId="77777777" w:rsidTr="005538BE">
        <w:trPr>
          <w:trHeight w:val="495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E5D9E2" w14:textId="77777777" w:rsidR="005538BE" w:rsidRDefault="005538BE">
            <w:pPr>
              <w:widowControl/>
              <w:spacing w:line="320" w:lineRule="exact"/>
              <w:jc w:val="center"/>
              <w:rPr>
                <w:rFonts w:ascii="宋体" w:hAnsi="宋体" w:hint="eastAsia"/>
                <w:bCs/>
                <w:kern w:val="0"/>
              </w:rPr>
            </w:pPr>
            <w:r>
              <w:rPr>
                <w:rFonts w:ascii="宋体" w:hAnsi="宋体" w:hint="eastAsia"/>
                <w:bCs/>
                <w:kern w:val="0"/>
              </w:rPr>
              <w:t>工程造价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E48406" w14:textId="77777777" w:rsidR="005538BE" w:rsidRDefault="005538BE">
            <w:pPr>
              <w:widowControl/>
              <w:spacing w:line="320" w:lineRule="exact"/>
              <w:jc w:val="center"/>
              <w:rPr>
                <w:rFonts w:ascii="宋体" w:hAnsi="宋体" w:hint="eastAsia"/>
                <w:bCs/>
                <w:kern w:val="0"/>
              </w:rPr>
            </w:pPr>
            <w:r>
              <w:rPr>
                <w:rFonts w:ascii="宋体" w:hAnsi="宋体" w:hint="eastAsia"/>
                <w:bCs/>
                <w:kern w:val="0"/>
              </w:rPr>
              <w:t>120105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A9BA9C" w14:textId="77777777" w:rsidR="005538BE" w:rsidRDefault="005538BE">
            <w:pPr>
              <w:widowControl/>
              <w:spacing w:line="320" w:lineRule="exact"/>
              <w:jc w:val="center"/>
              <w:rPr>
                <w:rFonts w:ascii="宋体" w:hAnsi="宋体" w:hint="eastAsia"/>
                <w:bCs/>
                <w:kern w:val="0"/>
              </w:rPr>
            </w:pPr>
            <w:r>
              <w:rPr>
                <w:rFonts w:ascii="宋体" w:hAnsi="宋体" w:hint="eastAsia"/>
                <w:bCs/>
                <w:kern w:val="0"/>
              </w:rPr>
              <w:t>土木建筑类、水利大类、道路运输类</w:t>
            </w:r>
          </w:p>
        </w:tc>
      </w:tr>
      <w:tr w:rsidR="005538BE" w14:paraId="677EB34A" w14:textId="77777777" w:rsidTr="005538BE">
        <w:trPr>
          <w:trHeight w:val="495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E9FC2D" w14:textId="77777777" w:rsidR="005538BE" w:rsidRDefault="005538BE">
            <w:pPr>
              <w:widowControl/>
              <w:spacing w:line="320" w:lineRule="exact"/>
              <w:jc w:val="center"/>
              <w:rPr>
                <w:rFonts w:ascii="宋体" w:hAnsi="宋体" w:hint="eastAsia"/>
                <w:bCs/>
                <w:kern w:val="0"/>
              </w:rPr>
            </w:pPr>
            <w:r>
              <w:rPr>
                <w:rFonts w:ascii="宋体" w:hAnsi="宋体" w:hint="eastAsia"/>
                <w:bCs/>
                <w:kern w:val="0"/>
              </w:rPr>
              <w:t>环境工程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7C399E" w14:textId="77777777" w:rsidR="005538BE" w:rsidRDefault="005538BE">
            <w:pPr>
              <w:widowControl/>
              <w:spacing w:line="320" w:lineRule="exact"/>
              <w:jc w:val="center"/>
              <w:rPr>
                <w:rFonts w:ascii="宋体" w:hAnsi="宋体" w:hint="eastAsia"/>
                <w:bCs/>
                <w:kern w:val="0"/>
              </w:rPr>
            </w:pPr>
            <w:r>
              <w:rPr>
                <w:rFonts w:ascii="宋体" w:hAnsi="宋体" w:hint="eastAsia"/>
                <w:bCs/>
                <w:kern w:val="0"/>
              </w:rPr>
              <w:t>082502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BB321F" w14:textId="77777777" w:rsidR="005538BE" w:rsidRDefault="005538BE">
            <w:pPr>
              <w:widowControl/>
              <w:spacing w:line="320" w:lineRule="exact"/>
              <w:jc w:val="center"/>
              <w:rPr>
                <w:rFonts w:ascii="宋体" w:hAnsi="宋体" w:hint="eastAsia"/>
                <w:bCs/>
                <w:kern w:val="0"/>
              </w:rPr>
            </w:pPr>
            <w:r>
              <w:rPr>
                <w:rFonts w:ascii="宋体" w:hAnsi="宋体" w:hint="eastAsia"/>
                <w:bCs/>
                <w:kern w:val="0"/>
              </w:rPr>
              <w:t>环境保护类、市政工程类、水土保持与水环境类、地质类、水文水资源类、水利工程与管理类、化学类、安全类、生物技术类</w:t>
            </w:r>
          </w:p>
        </w:tc>
      </w:tr>
      <w:tr w:rsidR="005538BE" w14:paraId="3A78541D" w14:textId="77777777" w:rsidTr="005538BE">
        <w:trPr>
          <w:trHeight w:val="495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B10A88" w14:textId="77777777" w:rsidR="005538BE" w:rsidRDefault="005538BE">
            <w:pPr>
              <w:widowControl/>
              <w:spacing w:line="320" w:lineRule="exact"/>
              <w:jc w:val="center"/>
              <w:rPr>
                <w:rFonts w:ascii="宋体" w:hAnsi="宋体" w:hint="eastAsia"/>
                <w:bCs/>
                <w:kern w:val="0"/>
              </w:rPr>
            </w:pPr>
            <w:r>
              <w:rPr>
                <w:rFonts w:ascii="宋体" w:hAnsi="宋体" w:hint="eastAsia"/>
                <w:bCs/>
                <w:kern w:val="0"/>
              </w:rPr>
              <w:t>生物工程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EDC56B" w14:textId="77777777" w:rsidR="005538BE" w:rsidRDefault="005538BE">
            <w:pPr>
              <w:widowControl/>
              <w:spacing w:line="320" w:lineRule="exact"/>
              <w:jc w:val="center"/>
              <w:rPr>
                <w:rFonts w:ascii="宋体" w:hAnsi="宋体" w:hint="eastAsia"/>
                <w:bCs/>
                <w:kern w:val="0"/>
              </w:rPr>
            </w:pPr>
            <w:r>
              <w:rPr>
                <w:rFonts w:ascii="宋体" w:hAnsi="宋体" w:hint="eastAsia"/>
                <w:bCs/>
                <w:kern w:val="0"/>
              </w:rPr>
              <w:t>083001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BB74B0" w14:textId="77777777" w:rsidR="005538BE" w:rsidRDefault="005538BE">
            <w:pPr>
              <w:widowControl/>
              <w:spacing w:line="320" w:lineRule="exact"/>
              <w:jc w:val="center"/>
              <w:rPr>
                <w:rFonts w:ascii="宋体" w:hAnsi="宋体" w:hint="eastAsia"/>
                <w:bCs/>
                <w:kern w:val="0"/>
              </w:rPr>
            </w:pPr>
            <w:r>
              <w:rPr>
                <w:rFonts w:ascii="宋体" w:hAnsi="宋体" w:hint="eastAsia"/>
                <w:bCs/>
                <w:kern w:val="0"/>
              </w:rPr>
              <w:t>医药卫生大类、农林牧渔大类、生物与化工大类，轻工纺织大类、食品药品与粮食大类</w:t>
            </w:r>
          </w:p>
        </w:tc>
      </w:tr>
      <w:tr w:rsidR="005538BE" w14:paraId="37A76890" w14:textId="77777777" w:rsidTr="005538BE">
        <w:trPr>
          <w:trHeight w:val="495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3F9DA6" w14:textId="77777777" w:rsidR="005538BE" w:rsidRDefault="005538BE">
            <w:pPr>
              <w:widowControl/>
              <w:spacing w:line="320" w:lineRule="exact"/>
              <w:jc w:val="center"/>
              <w:rPr>
                <w:rFonts w:ascii="宋体" w:hAnsi="宋体" w:hint="eastAsia"/>
                <w:bCs/>
                <w:kern w:val="0"/>
              </w:rPr>
            </w:pPr>
            <w:r>
              <w:rPr>
                <w:rFonts w:ascii="宋体" w:hAnsi="宋体" w:hint="eastAsia"/>
                <w:bCs/>
                <w:kern w:val="0"/>
              </w:rPr>
              <w:t>英语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8FBD39" w14:textId="77777777" w:rsidR="005538BE" w:rsidRDefault="005538BE">
            <w:pPr>
              <w:widowControl/>
              <w:spacing w:line="320" w:lineRule="exact"/>
              <w:jc w:val="center"/>
              <w:rPr>
                <w:rFonts w:ascii="宋体" w:hAnsi="宋体" w:hint="eastAsia"/>
                <w:bCs/>
                <w:kern w:val="0"/>
              </w:rPr>
            </w:pPr>
            <w:r>
              <w:rPr>
                <w:rFonts w:ascii="宋体" w:hAnsi="宋体" w:hint="eastAsia"/>
                <w:bCs/>
                <w:kern w:val="0"/>
              </w:rPr>
              <w:t>050201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5B1E54" w14:textId="77777777" w:rsidR="005538BE" w:rsidRDefault="005538BE">
            <w:pPr>
              <w:widowControl/>
              <w:spacing w:line="320" w:lineRule="exact"/>
              <w:jc w:val="center"/>
              <w:rPr>
                <w:rFonts w:ascii="宋体" w:hAnsi="宋体" w:hint="eastAsia"/>
                <w:bCs/>
                <w:kern w:val="0"/>
              </w:rPr>
            </w:pPr>
            <w:r>
              <w:rPr>
                <w:rFonts w:ascii="宋体" w:hAnsi="宋体" w:hint="eastAsia"/>
                <w:bCs/>
                <w:kern w:val="0"/>
              </w:rPr>
              <w:t>教育类、语言类</w:t>
            </w:r>
          </w:p>
        </w:tc>
      </w:tr>
      <w:tr w:rsidR="005538BE" w14:paraId="35D57B23" w14:textId="77777777" w:rsidTr="005538BE">
        <w:trPr>
          <w:trHeight w:val="562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633375" w14:textId="77777777" w:rsidR="005538BE" w:rsidRDefault="005538BE">
            <w:pPr>
              <w:widowControl/>
              <w:spacing w:line="320" w:lineRule="exact"/>
              <w:jc w:val="center"/>
              <w:rPr>
                <w:rFonts w:ascii="宋体" w:hAnsi="宋体" w:hint="eastAsia"/>
                <w:bCs/>
                <w:kern w:val="0"/>
              </w:rPr>
            </w:pPr>
            <w:r>
              <w:rPr>
                <w:rFonts w:ascii="宋体" w:hAnsi="宋体" w:hint="eastAsia"/>
                <w:bCs/>
                <w:kern w:val="0"/>
              </w:rPr>
              <w:t>市场营销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B9CC7E" w14:textId="77777777" w:rsidR="005538BE" w:rsidRDefault="005538BE">
            <w:pPr>
              <w:widowControl/>
              <w:spacing w:line="320" w:lineRule="exact"/>
              <w:jc w:val="center"/>
              <w:rPr>
                <w:rFonts w:ascii="宋体" w:hAnsi="宋体" w:hint="eastAsia"/>
                <w:bCs/>
                <w:kern w:val="0"/>
              </w:rPr>
            </w:pPr>
            <w:r>
              <w:rPr>
                <w:rFonts w:ascii="宋体" w:hAnsi="宋体" w:hint="eastAsia"/>
                <w:bCs/>
                <w:kern w:val="0"/>
              </w:rPr>
              <w:t>120202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E6F86F" w14:textId="77777777" w:rsidR="005538BE" w:rsidRDefault="005538BE">
            <w:pPr>
              <w:widowControl/>
              <w:spacing w:line="320" w:lineRule="exact"/>
              <w:jc w:val="center"/>
              <w:rPr>
                <w:rFonts w:ascii="宋体" w:hAnsi="宋体" w:hint="eastAsia"/>
                <w:bCs/>
                <w:kern w:val="0"/>
              </w:rPr>
            </w:pPr>
            <w:r>
              <w:rPr>
                <w:rFonts w:ascii="宋体" w:hAnsi="宋体" w:hint="eastAsia"/>
                <w:bCs/>
                <w:kern w:val="0"/>
              </w:rPr>
              <w:t>财经商贸大类</w:t>
            </w:r>
          </w:p>
        </w:tc>
      </w:tr>
      <w:tr w:rsidR="005538BE" w14:paraId="66B62DBE" w14:textId="77777777" w:rsidTr="005538BE">
        <w:trPr>
          <w:trHeight w:val="523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E1CC20" w14:textId="77777777" w:rsidR="005538BE" w:rsidRDefault="005538BE">
            <w:pPr>
              <w:widowControl/>
              <w:spacing w:line="320" w:lineRule="exact"/>
              <w:jc w:val="center"/>
              <w:rPr>
                <w:rFonts w:ascii="宋体" w:hAnsi="宋体" w:hint="eastAsia"/>
                <w:bCs/>
                <w:kern w:val="0"/>
              </w:rPr>
            </w:pPr>
            <w:r>
              <w:rPr>
                <w:rFonts w:ascii="宋体" w:hAnsi="宋体" w:hint="eastAsia"/>
                <w:bCs/>
                <w:kern w:val="0"/>
              </w:rPr>
              <w:t>财务管理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60BC5E" w14:textId="77777777" w:rsidR="005538BE" w:rsidRDefault="005538BE">
            <w:pPr>
              <w:widowControl/>
              <w:spacing w:line="320" w:lineRule="exact"/>
              <w:jc w:val="center"/>
              <w:rPr>
                <w:rFonts w:ascii="宋体" w:hAnsi="宋体" w:hint="eastAsia"/>
                <w:bCs/>
                <w:kern w:val="0"/>
              </w:rPr>
            </w:pPr>
            <w:r>
              <w:rPr>
                <w:rFonts w:ascii="宋体" w:hAnsi="宋体" w:hint="eastAsia"/>
                <w:bCs/>
                <w:kern w:val="0"/>
              </w:rPr>
              <w:t>120204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274CB3" w14:textId="77777777" w:rsidR="005538BE" w:rsidRDefault="005538BE">
            <w:pPr>
              <w:widowControl/>
              <w:spacing w:line="320" w:lineRule="exact"/>
              <w:jc w:val="center"/>
              <w:rPr>
                <w:rFonts w:ascii="宋体" w:hAnsi="宋体" w:hint="eastAsia"/>
                <w:bCs/>
                <w:kern w:val="0"/>
              </w:rPr>
            </w:pPr>
            <w:r>
              <w:rPr>
                <w:rFonts w:ascii="宋体" w:hAnsi="宋体" w:hint="eastAsia"/>
                <w:bCs/>
                <w:kern w:val="0"/>
              </w:rPr>
              <w:t>财经商贸大类</w:t>
            </w:r>
          </w:p>
        </w:tc>
      </w:tr>
      <w:tr w:rsidR="005538BE" w14:paraId="4DC9723C" w14:textId="77777777" w:rsidTr="005538BE">
        <w:trPr>
          <w:trHeight w:val="465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05AD22" w14:textId="77777777" w:rsidR="005538BE" w:rsidRDefault="005538BE">
            <w:pPr>
              <w:widowControl/>
              <w:spacing w:line="320" w:lineRule="exact"/>
              <w:jc w:val="center"/>
              <w:rPr>
                <w:rFonts w:ascii="宋体" w:hAnsi="宋体" w:hint="eastAsia"/>
                <w:bCs/>
                <w:kern w:val="0"/>
              </w:rPr>
            </w:pPr>
            <w:r>
              <w:rPr>
                <w:rFonts w:ascii="宋体" w:hAnsi="宋体" w:hint="eastAsia"/>
                <w:bCs/>
                <w:kern w:val="0"/>
              </w:rPr>
              <w:t>会计学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CFECC2" w14:textId="77777777" w:rsidR="005538BE" w:rsidRDefault="005538BE">
            <w:pPr>
              <w:widowControl/>
              <w:spacing w:line="320" w:lineRule="exact"/>
              <w:jc w:val="center"/>
              <w:rPr>
                <w:rFonts w:ascii="宋体" w:hAnsi="宋体" w:hint="eastAsia"/>
                <w:bCs/>
                <w:kern w:val="0"/>
              </w:rPr>
            </w:pPr>
            <w:r>
              <w:rPr>
                <w:rFonts w:ascii="宋体" w:hAnsi="宋体" w:hint="eastAsia"/>
                <w:bCs/>
                <w:kern w:val="0"/>
              </w:rPr>
              <w:t>120203K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BAAE9D" w14:textId="77777777" w:rsidR="005538BE" w:rsidRDefault="005538BE">
            <w:pPr>
              <w:widowControl/>
              <w:spacing w:line="320" w:lineRule="exact"/>
              <w:jc w:val="center"/>
              <w:rPr>
                <w:rFonts w:ascii="宋体" w:hAnsi="宋体" w:hint="eastAsia"/>
                <w:bCs/>
                <w:kern w:val="0"/>
              </w:rPr>
            </w:pPr>
            <w:r>
              <w:rPr>
                <w:rFonts w:ascii="宋体" w:hAnsi="宋体" w:hint="eastAsia"/>
                <w:bCs/>
                <w:kern w:val="0"/>
              </w:rPr>
              <w:t>财经商贸大类</w:t>
            </w:r>
          </w:p>
        </w:tc>
      </w:tr>
      <w:tr w:rsidR="005538BE" w14:paraId="60613822" w14:textId="77777777" w:rsidTr="005538BE">
        <w:trPr>
          <w:trHeight w:val="465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30404A" w14:textId="77777777" w:rsidR="005538BE" w:rsidRDefault="005538BE">
            <w:pPr>
              <w:widowControl/>
              <w:spacing w:line="320" w:lineRule="exact"/>
              <w:jc w:val="center"/>
              <w:rPr>
                <w:rFonts w:ascii="宋体" w:hAnsi="宋体" w:hint="eastAsia"/>
                <w:bCs/>
                <w:kern w:val="0"/>
              </w:rPr>
            </w:pPr>
            <w:r>
              <w:rPr>
                <w:rFonts w:ascii="宋体" w:hAnsi="宋体" w:hint="eastAsia"/>
                <w:bCs/>
                <w:kern w:val="0"/>
              </w:rPr>
              <w:t>金融学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1F1E38" w14:textId="77777777" w:rsidR="005538BE" w:rsidRDefault="005538BE">
            <w:pPr>
              <w:widowControl/>
              <w:spacing w:line="320" w:lineRule="exact"/>
              <w:jc w:val="center"/>
              <w:rPr>
                <w:rFonts w:ascii="宋体" w:hAnsi="宋体" w:hint="eastAsia"/>
                <w:bCs/>
                <w:kern w:val="0"/>
              </w:rPr>
            </w:pPr>
            <w:r>
              <w:rPr>
                <w:rFonts w:ascii="宋体" w:hAnsi="宋体" w:hint="eastAsia"/>
                <w:bCs/>
                <w:kern w:val="0"/>
              </w:rPr>
              <w:t>020301K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D6FAD2" w14:textId="77777777" w:rsidR="005538BE" w:rsidRDefault="005538BE">
            <w:pPr>
              <w:widowControl/>
              <w:spacing w:line="320" w:lineRule="exact"/>
              <w:jc w:val="center"/>
              <w:rPr>
                <w:rFonts w:ascii="宋体" w:hAnsi="宋体" w:hint="eastAsia"/>
                <w:bCs/>
                <w:kern w:val="0"/>
              </w:rPr>
            </w:pPr>
            <w:r>
              <w:rPr>
                <w:rFonts w:ascii="宋体" w:hAnsi="宋体" w:hint="eastAsia"/>
                <w:bCs/>
                <w:kern w:val="0"/>
              </w:rPr>
              <w:t>财经商贸大类</w:t>
            </w:r>
          </w:p>
        </w:tc>
      </w:tr>
      <w:tr w:rsidR="005538BE" w14:paraId="7B8CB428" w14:textId="77777777" w:rsidTr="005538BE">
        <w:trPr>
          <w:trHeight w:val="465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B35522" w14:textId="77777777" w:rsidR="005538BE" w:rsidRDefault="005538BE">
            <w:pPr>
              <w:widowControl/>
              <w:spacing w:line="320" w:lineRule="exact"/>
              <w:jc w:val="center"/>
              <w:rPr>
                <w:rFonts w:ascii="宋体" w:hAnsi="宋体" w:hint="eastAsia"/>
                <w:bCs/>
                <w:kern w:val="0"/>
              </w:rPr>
            </w:pPr>
            <w:r>
              <w:rPr>
                <w:rFonts w:ascii="宋体" w:hAnsi="宋体" w:hint="eastAsia"/>
                <w:bCs/>
                <w:kern w:val="0"/>
              </w:rPr>
              <w:t>国际经济与贸易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D5B897" w14:textId="77777777" w:rsidR="005538BE" w:rsidRDefault="005538BE">
            <w:pPr>
              <w:widowControl/>
              <w:spacing w:line="320" w:lineRule="exact"/>
              <w:jc w:val="center"/>
              <w:rPr>
                <w:rFonts w:ascii="宋体" w:hAnsi="宋体" w:hint="eastAsia"/>
                <w:bCs/>
                <w:kern w:val="0"/>
              </w:rPr>
            </w:pPr>
            <w:r>
              <w:rPr>
                <w:rFonts w:ascii="宋体" w:hAnsi="宋体" w:hint="eastAsia"/>
                <w:bCs/>
                <w:kern w:val="0"/>
              </w:rPr>
              <w:t>020401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175E62" w14:textId="77777777" w:rsidR="005538BE" w:rsidRDefault="005538BE">
            <w:pPr>
              <w:widowControl/>
              <w:spacing w:line="320" w:lineRule="exact"/>
              <w:jc w:val="center"/>
              <w:rPr>
                <w:rFonts w:ascii="宋体" w:hAnsi="宋体" w:hint="eastAsia"/>
                <w:bCs/>
                <w:kern w:val="0"/>
              </w:rPr>
            </w:pPr>
            <w:r>
              <w:rPr>
                <w:rFonts w:ascii="宋体" w:hAnsi="宋体" w:hint="eastAsia"/>
                <w:bCs/>
                <w:kern w:val="0"/>
              </w:rPr>
              <w:t>财经商贸大类</w:t>
            </w:r>
          </w:p>
        </w:tc>
      </w:tr>
    </w:tbl>
    <w:p w14:paraId="5FE86B93" w14:textId="77777777" w:rsidR="005538BE" w:rsidRDefault="005538BE" w:rsidP="005538BE">
      <w:pPr>
        <w:rPr>
          <w:rFonts w:ascii="微软雅黑" w:eastAsia="微软雅黑" w:hAnsi="微软雅黑" w:hint="eastAsia"/>
          <w:b/>
          <w:bCs/>
          <w:color w:val="333333"/>
          <w:sz w:val="36"/>
          <w:szCs w:val="36"/>
          <w:shd w:val="clear" w:color="auto" w:fill="FFFFFF"/>
        </w:rPr>
      </w:pPr>
      <w:r>
        <w:rPr>
          <w:rFonts w:ascii="微软雅黑" w:eastAsia="微软雅黑" w:hAnsi="微软雅黑" w:hint="eastAsia"/>
          <w:b/>
          <w:bCs/>
          <w:color w:val="333333"/>
          <w:sz w:val="36"/>
          <w:szCs w:val="36"/>
          <w:shd w:val="clear" w:color="auto" w:fill="FFFFFF"/>
        </w:rPr>
        <w:t xml:space="preserve"> </w:t>
      </w:r>
    </w:p>
    <w:p w14:paraId="50F72C94" w14:textId="77777777" w:rsidR="0046066E" w:rsidRDefault="0046066E">
      <w:pPr>
        <w:rPr>
          <w:rFonts w:hint="eastAsia"/>
        </w:rPr>
      </w:pPr>
    </w:p>
    <w:sectPr w:rsidR="004606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Calibri"/>
    <w:charset w:val="00"/>
    <w:family w:val="auto"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8BE"/>
    <w:rsid w:val="0046066E"/>
    <w:rsid w:val="004E197F"/>
    <w:rsid w:val="005538BE"/>
    <w:rsid w:val="008C62C3"/>
    <w:rsid w:val="00E32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2C6DA8"/>
  <w15:chartTrackingRefBased/>
  <w15:docId w15:val="{0770AE50-2A26-4070-96A7-F3ACE8D8F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1"/>
    <w:qFormat/>
    <w:rsid w:val="005538BE"/>
    <w:pPr>
      <w:widowControl w:val="0"/>
      <w:jc w:val="both"/>
    </w:pPr>
    <w:rPr>
      <w:rFonts w:ascii="Calibri" w:eastAsia="宋体" w:hAnsi="Calibri" w:cs="Times New Roman"/>
      <w:szCs w:val="21"/>
    </w:rPr>
  </w:style>
  <w:style w:type="paragraph" w:styleId="1">
    <w:name w:val="heading 1"/>
    <w:basedOn w:val="a"/>
    <w:next w:val="a"/>
    <w:link w:val="10"/>
    <w:uiPriority w:val="9"/>
    <w:qFormat/>
    <w:rsid w:val="005538B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38BE"/>
    <w:rPr>
      <w:rFonts w:ascii="Calibri" w:eastAsia="宋体" w:hAnsi="Calibri" w:cs="Times New Roman"/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016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380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wsyu</dc:creator>
  <cp:keywords/>
  <dc:description/>
  <cp:lastModifiedBy>wsyu</cp:lastModifiedBy>
  <cp:revision>1</cp:revision>
  <dcterms:created xsi:type="dcterms:W3CDTF">2024-07-14T02:03:00Z</dcterms:created>
  <dcterms:modified xsi:type="dcterms:W3CDTF">2024-07-14T02:03:00Z</dcterms:modified>
</cp:coreProperties>
</file>